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F7B" w:rsidRPr="00911F7B" w:rsidRDefault="00D112A6" w:rsidP="00911F7B">
      <w:pPr>
        <w:pStyle w:val="a3"/>
        <w:spacing w:after="240"/>
        <w:ind w:right="282"/>
        <w:rPr>
          <w:color w:val="800000"/>
          <w:sz w:val="24"/>
          <w:szCs w:val="24"/>
        </w:rPr>
      </w:pPr>
      <w:r>
        <w:rPr>
          <w:noProof/>
          <w:color w:val="800000"/>
          <w:sz w:val="24"/>
          <w:szCs w:val="24"/>
        </w:rPr>
        <w:drawing>
          <wp:inline distT="0" distB="0" distL="0" distR="0">
            <wp:extent cx="6644264" cy="9563548"/>
            <wp:effectExtent l="19050" t="0" r="4186" b="0"/>
            <wp:docPr id="2" name="Рисунок 2" descr="D:\22-23 у ч год\забава\1 стр положение забва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2-23 у ч год\забава\1 стр положение забва000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65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F7B" w:rsidRPr="009067EB" w:rsidRDefault="00911F7B" w:rsidP="009067EB">
      <w:pPr>
        <w:pStyle w:val="a9"/>
        <w:numPr>
          <w:ilvl w:val="1"/>
          <w:numId w:val="4"/>
        </w:numPr>
        <w:tabs>
          <w:tab w:val="left" w:pos="284"/>
        </w:tabs>
        <w:spacing w:after="240"/>
        <w:ind w:left="0" w:right="-1" w:firstLine="426"/>
        <w:jc w:val="both"/>
        <w:rPr>
          <w:sz w:val="24"/>
          <w:szCs w:val="24"/>
        </w:rPr>
      </w:pPr>
      <w:r w:rsidRPr="009067EB">
        <w:rPr>
          <w:sz w:val="24"/>
          <w:szCs w:val="24"/>
        </w:rPr>
        <w:lastRenderedPageBreak/>
        <w:t xml:space="preserve">В </w:t>
      </w:r>
      <w:r w:rsidRPr="009067EB">
        <w:rPr>
          <w:b/>
          <w:i/>
          <w:sz w:val="24"/>
          <w:szCs w:val="24"/>
        </w:rPr>
        <w:t>номинации «Мастер хорошего настроения»</w:t>
      </w:r>
      <w:r w:rsidR="00A05807" w:rsidRPr="009067EB">
        <w:rPr>
          <w:b/>
          <w:i/>
          <w:sz w:val="24"/>
          <w:szCs w:val="24"/>
        </w:rPr>
        <w:t xml:space="preserve"> </w:t>
      </w:r>
      <w:r w:rsidRPr="009067EB">
        <w:rPr>
          <w:sz w:val="24"/>
          <w:szCs w:val="24"/>
        </w:rPr>
        <w:t xml:space="preserve">принимают участие педагоги-организаторы, педагоги дополнительного образования, вожатые, воспитатели образовательных организаций. </w:t>
      </w:r>
      <w:r w:rsidR="00A05807" w:rsidRPr="009067EB">
        <w:rPr>
          <w:sz w:val="24"/>
          <w:szCs w:val="24"/>
        </w:rPr>
        <w:t xml:space="preserve">На конкурс предоставляется </w:t>
      </w:r>
      <w:r w:rsidRPr="009067EB">
        <w:rPr>
          <w:sz w:val="24"/>
          <w:szCs w:val="24"/>
        </w:rPr>
        <w:t xml:space="preserve">практическая работа педагога в любой форме </w:t>
      </w:r>
      <w:proofErr w:type="spellStart"/>
      <w:r w:rsidRPr="009067EB">
        <w:rPr>
          <w:sz w:val="24"/>
          <w:szCs w:val="24"/>
        </w:rPr>
        <w:t>культурно-досугового</w:t>
      </w:r>
      <w:proofErr w:type="spellEnd"/>
      <w:r w:rsidRPr="009067EB">
        <w:rPr>
          <w:sz w:val="24"/>
          <w:szCs w:val="24"/>
        </w:rPr>
        <w:t xml:space="preserve"> мероприятия, соответствующей выбранной возрастной группе. Время проведения – до 10 минут. </w:t>
      </w:r>
    </w:p>
    <w:p w:rsidR="00911F7B" w:rsidRPr="009067EB" w:rsidRDefault="00911F7B" w:rsidP="009067EB">
      <w:pPr>
        <w:pStyle w:val="a9"/>
        <w:numPr>
          <w:ilvl w:val="0"/>
          <w:numId w:val="4"/>
        </w:numPr>
        <w:tabs>
          <w:tab w:val="left" w:pos="9780"/>
        </w:tabs>
        <w:spacing w:after="240"/>
        <w:ind w:right="-1"/>
        <w:rPr>
          <w:b/>
          <w:sz w:val="24"/>
          <w:szCs w:val="24"/>
        </w:rPr>
      </w:pPr>
      <w:r w:rsidRPr="009067EB">
        <w:rPr>
          <w:b/>
          <w:sz w:val="24"/>
          <w:szCs w:val="24"/>
        </w:rPr>
        <w:t xml:space="preserve">Критерии оценки </w:t>
      </w:r>
      <w:r w:rsidRPr="009067EB">
        <w:rPr>
          <w:b/>
          <w:bCs/>
          <w:sz w:val="24"/>
          <w:szCs w:val="24"/>
        </w:rPr>
        <w:t>Конкурса: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b/>
          <w:i/>
          <w:sz w:val="24"/>
          <w:szCs w:val="24"/>
        </w:rPr>
        <w:t>«Игровой фристайл», «Юный талант».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9067EB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9067EB">
        <w:rPr>
          <w:rFonts w:ascii="Times New Roman" w:hAnsi="Times New Roman" w:cs="Times New Roman"/>
          <w:sz w:val="24"/>
          <w:szCs w:val="24"/>
        </w:rPr>
        <w:t>ультурно-эстетический уровень программы;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соответствие содержания программы поставленной цели, задачам и возрастным особенностям аудитории;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>- владение методикой организации игрового действия;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>- организация сценического пространства;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исполнительское мастерство: артистизм, зрелищность, умение владеть аудиторией.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067EB">
        <w:rPr>
          <w:rFonts w:ascii="Times New Roman" w:hAnsi="Times New Roman" w:cs="Times New Roman"/>
          <w:b/>
          <w:i/>
          <w:sz w:val="24"/>
          <w:szCs w:val="24"/>
        </w:rPr>
        <w:t xml:space="preserve">«Мастер хорошего настроения».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067EB">
        <w:rPr>
          <w:rFonts w:ascii="Times New Roman" w:hAnsi="Times New Roman" w:cs="Times New Roman"/>
          <w:i/>
          <w:sz w:val="24"/>
          <w:szCs w:val="24"/>
        </w:rPr>
        <w:t xml:space="preserve">Практическая работа оценивается по следующим критериям: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соответствие содержания мероприятия поставленной цели, задачам, возрастным особенностям аудитории;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культурно-эстетический уровень;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единство формы и содержания;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организация сценического пространства; 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>- исполнительское мастерство: артистизм, зрелищность, умение владеть аудиторией.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1F7B" w:rsidRPr="009067EB" w:rsidRDefault="00911F7B" w:rsidP="009067EB">
      <w:pPr>
        <w:spacing w:after="240" w:line="240" w:lineRule="auto"/>
        <w:ind w:left="64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67EB">
        <w:rPr>
          <w:rFonts w:ascii="Times New Roman" w:hAnsi="Times New Roman" w:cs="Times New Roman"/>
          <w:b/>
          <w:sz w:val="24"/>
          <w:szCs w:val="24"/>
        </w:rPr>
        <w:t xml:space="preserve">Персональные данные участников </w:t>
      </w:r>
      <w:r w:rsidRPr="009067EB">
        <w:rPr>
          <w:rFonts w:ascii="Times New Roman" w:hAnsi="Times New Roman" w:cs="Times New Roman"/>
          <w:b/>
          <w:bCs/>
          <w:sz w:val="24"/>
          <w:szCs w:val="24"/>
        </w:rPr>
        <w:t>Конкурса:</w:t>
      </w:r>
    </w:p>
    <w:p w:rsidR="00911F7B" w:rsidRPr="009067EB" w:rsidRDefault="00911F7B" w:rsidP="009067EB">
      <w:pPr>
        <w:spacing w:after="24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Принимая участие в конкурсе, высылая заявку, участники дают свое согласие на обработку в МАУДО «ЦРТДЮ «Созвездие» </w:t>
      </w:r>
      <w:proofErr w:type="gramStart"/>
      <w:r w:rsidRPr="009067EB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9067EB">
        <w:rPr>
          <w:rFonts w:ascii="Times New Roman" w:hAnsi="Times New Roman" w:cs="Times New Roman"/>
          <w:sz w:val="24"/>
          <w:szCs w:val="24"/>
        </w:rPr>
        <w:t xml:space="preserve">. Орска» персональных данных, относящихся исключительно к перечисленным ниже категориям персональных данных: 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данные ФИО; 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>- данные о месте обучения;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данные ФИО педагога; 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>- данные о месте работы педагога.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Участники дают согласие на использование персональных данных исключительно в следующих целях: 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размещение результатов конкурса на сайте МАУДО «ЦРТДЮ «Созвездие» </w:t>
      </w:r>
      <w:proofErr w:type="gramStart"/>
      <w:r w:rsidRPr="009067EB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9067EB">
        <w:rPr>
          <w:rFonts w:ascii="Times New Roman" w:hAnsi="Times New Roman" w:cs="Times New Roman"/>
          <w:sz w:val="24"/>
          <w:szCs w:val="24"/>
        </w:rPr>
        <w:t>. Орска»;</w:t>
      </w:r>
    </w:p>
    <w:p w:rsidR="00911F7B" w:rsidRPr="009067EB" w:rsidRDefault="00911F7B" w:rsidP="009067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- размещение видеоролика на сайте МАУДО «ЦРТДЮ «Созвездие» </w:t>
      </w:r>
      <w:proofErr w:type="gramStart"/>
      <w:r w:rsidRPr="009067EB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9067EB">
        <w:rPr>
          <w:rFonts w:ascii="Times New Roman" w:hAnsi="Times New Roman" w:cs="Times New Roman"/>
          <w:sz w:val="24"/>
          <w:szCs w:val="24"/>
        </w:rPr>
        <w:t>. Орска».</w:t>
      </w:r>
    </w:p>
    <w:p w:rsidR="00911F7B" w:rsidRPr="009067EB" w:rsidRDefault="00911F7B" w:rsidP="009067EB">
      <w:pPr>
        <w:tabs>
          <w:tab w:val="left" w:pos="97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11F7B" w:rsidRPr="009067EB" w:rsidRDefault="00911F7B" w:rsidP="009067EB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67EB">
        <w:rPr>
          <w:rFonts w:ascii="Times New Roman" w:hAnsi="Times New Roman" w:cs="Times New Roman"/>
          <w:b/>
          <w:sz w:val="24"/>
          <w:szCs w:val="24"/>
        </w:rPr>
        <w:t>Порядок определения и награждения победителей</w:t>
      </w:r>
      <w:r w:rsidR="00A05807" w:rsidRPr="009067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067EB">
        <w:rPr>
          <w:rFonts w:ascii="Times New Roman" w:hAnsi="Times New Roman" w:cs="Times New Roman"/>
          <w:b/>
          <w:bCs/>
          <w:sz w:val="24"/>
          <w:szCs w:val="24"/>
        </w:rPr>
        <w:t>Конкурса</w:t>
      </w:r>
      <w:r w:rsidRPr="009067EB">
        <w:rPr>
          <w:rFonts w:ascii="Times New Roman" w:hAnsi="Times New Roman" w:cs="Times New Roman"/>
          <w:b/>
          <w:sz w:val="24"/>
          <w:szCs w:val="24"/>
        </w:rPr>
        <w:t>:</w:t>
      </w:r>
    </w:p>
    <w:p w:rsidR="00911F7B" w:rsidRPr="009067EB" w:rsidRDefault="00911F7B" w:rsidP="009067EB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Гран-при Конкурса присуждается в случае явного преимущества выступления участника. </w:t>
      </w:r>
    </w:p>
    <w:p w:rsidR="00911F7B" w:rsidRPr="009067EB" w:rsidRDefault="00911F7B" w:rsidP="009067EB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>Звания лауреатов и дипломантов I, II, III степеней присваиваются в каждой номинации Конкурса.</w:t>
      </w:r>
    </w:p>
    <w:p w:rsidR="00911F7B" w:rsidRPr="009067EB" w:rsidRDefault="00911F7B" w:rsidP="009067EB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Жюри имеет право присуждать отдельным участникам номинаций специальные дипломы. </w:t>
      </w:r>
    </w:p>
    <w:p w:rsidR="00911F7B" w:rsidRPr="009067EB" w:rsidRDefault="00911F7B" w:rsidP="009067EB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Все остальные конкурсанты получают дипломы участника Конкурса. </w:t>
      </w:r>
    </w:p>
    <w:p w:rsidR="00911F7B" w:rsidRPr="009067EB" w:rsidRDefault="00911F7B" w:rsidP="009067EB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11F7B" w:rsidRPr="009067EB" w:rsidRDefault="00911F7B" w:rsidP="009067EB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7EB">
        <w:rPr>
          <w:rFonts w:ascii="Times New Roman" w:hAnsi="Times New Roman" w:cs="Times New Roman"/>
          <w:sz w:val="24"/>
          <w:szCs w:val="24"/>
        </w:rPr>
        <w:t xml:space="preserve">Организационные вопросы, связанные с награждением победителей и участников, осуществляются в соответствии с письмом Управления образования администрации </w:t>
      </w:r>
      <w:proofErr w:type="gramStart"/>
      <w:r w:rsidRPr="009067EB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9067EB">
        <w:rPr>
          <w:rFonts w:ascii="Times New Roman" w:hAnsi="Times New Roman" w:cs="Times New Roman"/>
          <w:sz w:val="24"/>
          <w:szCs w:val="24"/>
        </w:rPr>
        <w:t>. Орска №21/</w:t>
      </w:r>
      <w:r w:rsidR="009067EB">
        <w:rPr>
          <w:rFonts w:ascii="Times New Roman" w:hAnsi="Times New Roman" w:cs="Times New Roman"/>
          <w:sz w:val="24"/>
          <w:szCs w:val="24"/>
        </w:rPr>
        <w:t>3902</w:t>
      </w:r>
      <w:r w:rsidRPr="009067EB">
        <w:rPr>
          <w:rFonts w:ascii="Times New Roman" w:hAnsi="Times New Roman" w:cs="Times New Roman"/>
          <w:sz w:val="24"/>
          <w:szCs w:val="24"/>
        </w:rPr>
        <w:t xml:space="preserve"> от </w:t>
      </w:r>
      <w:r w:rsidR="009067EB">
        <w:rPr>
          <w:rFonts w:ascii="Times New Roman" w:hAnsi="Times New Roman" w:cs="Times New Roman"/>
          <w:sz w:val="24"/>
          <w:szCs w:val="24"/>
        </w:rPr>
        <w:t>12</w:t>
      </w:r>
      <w:r w:rsidRPr="009067EB">
        <w:rPr>
          <w:rFonts w:ascii="Times New Roman" w:hAnsi="Times New Roman" w:cs="Times New Roman"/>
          <w:sz w:val="24"/>
          <w:szCs w:val="24"/>
        </w:rPr>
        <w:t>.</w:t>
      </w:r>
      <w:r w:rsidR="009067EB">
        <w:rPr>
          <w:rFonts w:ascii="Times New Roman" w:hAnsi="Times New Roman" w:cs="Times New Roman"/>
          <w:sz w:val="24"/>
          <w:szCs w:val="24"/>
        </w:rPr>
        <w:t>10</w:t>
      </w:r>
      <w:r w:rsidRPr="009067EB">
        <w:rPr>
          <w:rFonts w:ascii="Times New Roman" w:hAnsi="Times New Roman" w:cs="Times New Roman"/>
          <w:sz w:val="24"/>
          <w:szCs w:val="24"/>
        </w:rPr>
        <w:t>.202</w:t>
      </w:r>
      <w:r w:rsidR="009067EB">
        <w:rPr>
          <w:rFonts w:ascii="Times New Roman" w:hAnsi="Times New Roman" w:cs="Times New Roman"/>
          <w:sz w:val="24"/>
          <w:szCs w:val="24"/>
        </w:rPr>
        <w:t>1</w:t>
      </w:r>
      <w:r w:rsidRPr="009067EB">
        <w:rPr>
          <w:rFonts w:ascii="Times New Roman" w:hAnsi="Times New Roman" w:cs="Times New Roman"/>
          <w:sz w:val="24"/>
          <w:szCs w:val="24"/>
        </w:rPr>
        <w:t xml:space="preserve"> </w:t>
      </w:r>
      <w:r w:rsidRPr="009067EB">
        <w:rPr>
          <w:rFonts w:ascii="Times New Roman" w:hAnsi="Times New Roman" w:cs="Times New Roman"/>
          <w:i/>
          <w:sz w:val="24"/>
          <w:szCs w:val="24"/>
        </w:rPr>
        <w:t>(в письме прилагается)</w:t>
      </w:r>
    </w:p>
    <w:p w:rsidR="00911F7B" w:rsidRPr="009067EB" w:rsidRDefault="00911F7B" w:rsidP="009067E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11F7B" w:rsidRPr="009067EB" w:rsidRDefault="00911F7B" w:rsidP="009067EB">
      <w:pPr>
        <w:pStyle w:val="2"/>
        <w:spacing w:after="0" w:line="240" w:lineRule="auto"/>
        <w:ind w:left="0" w:right="-1" w:firstLine="709"/>
        <w:jc w:val="both"/>
        <w:rPr>
          <w:b/>
          <w:sz w:val="24"/>
          <w:szCs w:val="24"/>
        </w:rPr>
      </w:pPr>
      <w:r w:rsidRPr="009067EB">
        <w:rPr>
          <w:b/>
          <w:sz w:val="24"/>
          <w:szCs w:val="24"/>
        </w:rPr>
        <w:t>Для проведения конкурса создается оргкомитет, который определяет независимое жюри из высококвалифицированных специалистов.</w:t>
      </w:r>
    </w:p>
    <w:p w:rsidR="00911F7B" w:rsidRPr="009067EB" w:rsidRDefault="00911F7B" w:rsidP="009067EB">
      <w:pPr>
        <w:pStyle w:val="2"/>
        <w:spacing w:after="0" w:line="240" w:lineRule="auto"/>
        <w:ind w:right="-1"/>
        <w:rPr>
          <w:b/>
          <w:sz w:val="24"/>
          <w:szCs w:val="24"/>
        </w:rPr>
      </w:pPr>
      <w:r w:rsidRPr="009067EB">
        <w:rPr>
          <w:b/>
          <w:sz w:val="24"/>
          <w:szCs w:val="24"/>
        </w:rPr>
        <w:t xml:space="preserve">Руководитель конкурса: </w:t>
      </w:r>
    </w:p>
    <w:p w:rsidR="00911F7B" w:rsidRPr="009067EB" w:rsidRDefault="00911F7B" w:rsidP="009067EB">
      <w:pPr>
        <w:pStyle w:val="2"/>
        <w:spacing w:after="0" w:line="240" w:lineRule="auto"/>
        <w:ind w:right="-1"/>
        <w:rPr>
          <w:sz w:val="24"/>
          <w:szCs w:val="24"/>
        </w:rPr>
      </w:pPr>
      <w:r w:rsidRPr="009067EB">
        <w:rPr>
          <w:b/>
          <w:sz w:val="24"/>
          <w:szCs w:val="24"/>
        </w:rPr>
        <w:t>руководитель ГМО педагогов-организаторов</w:t>
      </w:r>
      <w:r w:rsidR="00A05807" w:rsidRPr="009067EB">
        <w:rPr>
          <w:b/>
          <w:sz w:val="24"/>
          <w:szCs w:val="24"/>
        </w:rPr>
        <w:t xml:space="preserve"> </w:t>
      </w:r>
      <w:r w:rsidRPr="009067EB">
        <w:rPr>
          <w:sz w:val="24"/>
          <w:szCs w:val="24"/>
        </w:rPr>
        <w:t>Мазур Елена Вячеславовна, тел.: 20-34-64</w:t>
      </w:r>
    </w:p>
    <w:p w:rsidR="00911F7B" w:rsidRPr="009067EB" w:rsidRDefault="00911F7B" w:rsidP="009067EB">
      <w:pPr>
        <w:pStyle w:val="2"/>
        <w:spacing w:after="0" w:line="240" w:lineRule="auto"/>
        <w:ind w:right="-1"/>
        <w:rPr>
          <w:sz w:val="24"/>
          <w:szCs w:val="24"/>
        </w:rPr>
      </w:pPr>
      <w:r w:rsidRPr="009067EB">
        <w:rPr>
          <w:b/>
          <w:sz w:val="24"/>
          <w:szCs w:val="24"/>
        </w:rPr>
        <w:t>Координатор конкурса:</w:t>
      </w:r>
    </w:p>
    <w:p w:rsidR="00911F7B" w:rsidRPr="009067EB" w:rsidRDefault="00911F7B" w:rsidP="009067EB">
      <w:pPr>
        <w:pStyle w:val="2"/>
        <w:spacing w:after="0" w:line="240" w:lineRule="auto"/>
        <w:ind w:right="-1"/>
        <w:rPr>
          <w:b/>
          <w:sz w:val="24"/>
          <w:szCs w:val="24"/>
        </w:rPr>
      </w:pPr>
      <w:r w:rsidRPr="009067EB">
        <w:rPr>
          <w:b/>
          <w:sz w:val="24"/>
          <w:szCs w:val="24"/>
        </w:rPr>
        <w:lastRenderedPageBreak/>
        <w:t>педагог-организатор</w:t>
      </w:r>
      <w:r w:rsidR="00A05807" w:rsidRPr="009067EB">
        <w:rPr>
          <w:b/>
          <w:sz w:val="24"/>
          <w:szCs w:val="24"/>
        </w:rPr>
        <w:t xml:space="preserve"> </w:t>
      </w:r>
      <w:r w:rsidRPr="009067EB">
        <w:rPr>
          <w:rStyle w:val="a5"/>
          <w:sz w:val="24"/>
          <w:szCs w:val="24"/>
        </w:rPr>
        <w:t xml:space="preserve">МАУДО «ЦРТДЮ «Созвездие» </w:t>
      </w:r>
      <w:proofErr w:type="gramStart"/>
      <w:r w:rsidRPr="009067EB">
        <w:rPr>
          <w:rStyle w:val="a5"/>
          <w:sz w:val="24"/>
          <w:szCs w:val="24"/>
        </w:rPr>
        <w:t>г</w:t>
      </w:r>
      <w:proofErr w:type="gramEnd"/>
      <w:r w:rsidRPr="009067EB">
        <w:rPr>
          <w:rStyle w:val="a5"/>
          <w:sz w:val="24"/>
          <w:szCs w:val="24"/>
        </w:rPr>
        <w:t xml:space="preserve">. Орска» </w:t>
      </w:r>
      <w:r w:rsidRPr="009067EB">
        <w:rPr>
          <w:rStyle w:val="a5"/>
          <w:b w:val="0"/>
          <w:sz w:val="24"/>
          <w:szCs w:val="24"/>
        </w:rPr>
        <w:t>Ладе Елена Андреевна, тел.: 20-34-64</w:t>
      </w:r>
      <w:r w:rsidRPr="009067EB">
        <w:rPr>
          <w:b/>
          <w:sz w:val="24"/>
          <w:szCs w:val="24"/>
        </w:rPr>
        <w:t>;</w:t>
      </w:r>
    </w:p>
    <w:p w:rsidR="00911F7B" w:rsidRPr="009067EB" w:rsidRDefault="00911F7B" w:rsidP="009067EB">
      <w:pPr>
        <w:spacing w:after="0" w:line="240" w:lineRule="auto"/>
        <w:ind w:right="-1"/>
        <w:jc w:val="right"/>
        <w:rPr>
          <w:rFonts w:ascii="Times New Roman" w:hAnsi="Times New Roman" w:cs="Times New Roman"/>
          <w:bCs/>
          <w:i/>
          <w:sz w:val="24"/>
          <w:szCs w:val="24"/>
        </w:rPr>
      </w:pPr>
    </w:p>
    <w:p w:rsidR="00911F7B" w:rsidRPr="009067EB" w:rsidRDefault="00911F7B" w:rsidP="009067EB">
      <w:pPr>
        <w:spacing w:after="240" w:line="240" w:lineRule="auto"/>
        <w:ind w:right="-1"/>
        <w:jc w:val="right"/>
        <w:rPr>
          <w:rFonts w:ascii="Times New Roman" w:hAnsi="Times New Roman" w:cs="Times New Roman"/>
          <w:bCs/>
          <w:i/>
          <w:sz w:val="24"/>
          <w:szCs w:val="24"/>
        </w:rPr>
      </w:pPr>
    </w:p>
    <w:p w:rsidR="00911F7B" w:rsidRPr="009067EB" w:rsidRDefault="00911F7B" w:rsidP="009067EB">
      <w:pPr>
        <w:spacing w:after="240" w:line="240" w:lineRule="auto"/>
        <w:ind w:right="-1"/>
        <w:jc w:val="right"/>
        <w:rPr>
          <w:rFonts w:ascii="Times New Roman" w:hAnsi="Times New Roman" w:cs="Times New Roman"/>
          <w:bCs/>
          <w:i/>
          <w:sz w:val="24"/>
          <w:szCs w:val="24"/>
        </w:rPr>
      </w:pPr>
      <w:r w:rsidRPr="009067EB">
        <w:rPr>
          <w:rFonts w:ascii="Times New Roman" w:hAnsi="Times New Roman" w:cs="Times New Roman"/>
          <w:bCs/>
          <w:i/>
          <w:sz w:val="24"/>
          <w:szCs w:val="24"/>
        </w:rPr>
        <w:t>Приложение № 1</w:t>
      </w:r>
    </w:p>
    <w:p w:rsidR="009067EB" w:rsidRDefault="00911F7B" w:rsidP="009067EB">
      <w:pPr>
        <w:spacing w:after="0" w:line="240" w:lineRule="auto"/>
        <w:ind w:right="282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9067EB">
        <w:rPr>
          <w:rFonts w:ascii="Times New Roman" w:hAnsi="Times New Roman" w:cs="Times New Roman"/>
          <w:b/>
          <w:bCs/>
          <w:sz w:val="24"/>
          <w:szCs w:val="24"/>
        </w:rPr>
        <w:t xml:space="preserve">Анкета-заявка </w:t>
      </w:r>
      <w:r w:rsidRPr="009067EB">
        <w:rPr>
          <w:rFonts w:ascii="Times New Roman" w:hAnsi="Times New Roman" w:cs="Times New Roman"/>
          <w:b/>
          <w:iCs/>
          <w:sz w:val="24"/>
          <w:szCs w:val="24"/>
        </w:rPr>
        <w:t xml:space="preserve">на участие в конкурсе детских </w:t>
      </w:r>
      <w:r w:rsidR="009067EB" w:rsidRPr="009067EB">
        <w:rPr>
          <w:rFonts w:ascii="Times New Roman" w:hAnsi="Times New Roman" w:cs="Times New Roman"/>
          <w:b/>
          <w:iCs/>
          <w:sz w:val="24"/>
          <w:szCs w:val="24"/>
        </w:rPr>
        <w:t>игровых театрализованных</w:t>
      </w:r>
      <w:r w:rsidR="00A05807" w:rsidRPr="009067EB">
        <w:rPr>
          <w:rFonts w:ascii="Times New Roman" w:hAnsi="Times New Roman" w:cs="Times New Roman"/>
          <w:b/>
          <w:iCs/>
          <w:sz w:val="24"/>
          <w:szCs w:val="24"/>
        </w:rPr>
        <w:t xml:space="preserve"> программ </w:t>
      </w:r>
    </w:p>
    <w:p w:rsidR="00911F7B" w:rsidRPr="009067EB" w:rsidRDefault="00A05807" w:rsidP="009067EB">
      <w:pPr>
        <w:spacing w:after="0" w:line="240" w:lineRule="auto"/>
        <w:ind w:right="28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67EB">
        <w:rPr>
          <w:rFonts w:ascii="Times New Roman" w:hAnsi="Times New Roman" w:cs="Times New Roman"/>
          <w:b/>
          <w:iCs/>
          <w:sz w:val="24"/>
          <w:szCs w:val="24"/>
        </w:rPr>
        <w:t>«Забава - 202</w:t>
      </w:r>
      <w:r w:rsidR="009067EB">
        <w:rPr>
          <w:rFonts w:ascii="Times New Roman" w:hAnsi="Times New Roman" w:cs="Times New Roman"/>
          <w:b/>
          <w:iCs/>
          <w:sz w:val="24"/>
          <w:szCs w:val="24"/>
        </w:rPr>
        <w:t>3</w:t>
      </w:r>
      <w:r w:rsidR="00911F7B" w:rsidRPr="009067EB">
        <w:rPr>
          <w:rFonts w:ascii="Times New Roman" w:hAnsi="Times New Roman" w:cs="Times New Roman"/>
          <w:b/>
          <w:iCs/>
          <w:sz w:val="24"/>
          <w:szCs w:val="24"/>
        </w:rPr>
        <w:t>»</w:t>
      </w:r>
    </w:p>
    <w:p w:rsidR="009067EB" w:rsidRPr="00441FDA" w:rsidRDefault="009067EB" w:rsidP="009067EB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Учреждени</w:t>
      </w:r>
      <w:proofErr w:type="gramStart"/>
      <w:r w:rsidRPr="00441FDA">
        <w:rPr>
          <w:rFonts w:ascii="Times New Roman" w:hAnsi="Times New Roman" w:cs="Times New Roman"/>
          <w:sz w:val="24"/>
          <w:szCs w:val="24"/>
        </w:rPr>
        <w:t>е(</w:t>
      </w:r>
      <w:proofErr w:type="gramEnd"/>
      <w:r w:rsidRPr="00441FDA">
        <w:rPr>
          <w:rFonts w:ascii="Times New Roman" w:hAnsi="Times New Roman" w:cs="Times New Roman"/>
          <w:sz w:val="24"/>
          <w:szCs w:val="24"/>
        </w:rPr>
        <w:t>полностью)_________________________________________________________________</w:t>
      </w:r>
    </w:p>
    <w:p w:rsidR="009067EB" w:rsidRPr="00441FDA" w:rsidRDefault="009067EB" w:rsidP="009067EB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Фамилия, имя, отчество (полностью) руководителя учреждения______</w:t>
      </w:r>
      <w:r>
        <w:rPr>
          <w:rFonts w:ascii="Times New Roman" w:hAnsi="Times New Roman" w:cs="Times New Roman"/>
          <w:sz w:val="24"/>
          <w:szCs w:val="24"/>
        </w:rPr>
        <w:t>__________________</w:t>
      </w:r>
      <w:r w:rsidRPr="00441FDA">
        <w:rPr>
          <w:rFonts w:ascii="Times New Roman" w:hAnsi="Times New Roman" w:cs="Times New Roman"/>
          <w:sz w:val="24"/>
          <w:szCs w:val="24"/>
        </w:rPr>
        <w:t>________</w:t>
      </w:r>
    </w:p>
    <w:p w:rsidR="009067EB" w:rsidRPr="00441FDA" w:rsidRDefault="009067EB" w:rsidP="009067EB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Название коллектива__________________________________________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</w:t>
      </w:r>
      <w:r w:rsidRPr="00441FDA">
        <w:rPr>
          <w:rFonts w:ascii="Times New Roman" w:hAnsi="Times New Roman" w:cs="Times New Roman"/>
          <w:sz w:val="24"/>
          <w:szCs w:val="24"/>
        </w:rPr>
        <w:t>_________</w:t>
      </w:r>
    </w:p>
    <w:p w:rsidR="009067EB" w:rsidRPr="00441FDA" w:rsidRDefault="009067EB" w:rsidP="009067EB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Фамилия, имя, отчество (полностью) руководителя коллектива__________</w:t>
      </w:r>
      <w:r>
        <w:rPr>
          <w:rFonts w:ascii="Times New Roman" w:hAnsi="Times New Roman" w:cs="Times New Roman"/>
          <w:sz w:val="24"/>
          <w:szCs w:val="24"/>
        </w:rPr>
        <w:t>_________________</w:t>
      </w:r>
      <w:r w:rsidRPr="00441FDA">
        <w:rPr>
          <w:rFonts w:ascii="Times New Roman" w:hAnsi="Times New Roman" w:cs="Times New Roman"/>
          <w:sz w:val="24"/>
          <w:szCs w:val="24"/>
        </w:rPr>
        <w:t>______</w:t>
      </w:r>
    </w:p>
    <w:p w:rsidR="009067EB" w:rsidRDefault="009067EB" w:rsidP="009067EB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Количество участников фестиваля (в том числе мальчиков и девочек)________</w:t>
      </w:r>
      <w:r>
        <w:rPr>
          <w:rFonts w:ascii="Times New Roman" w:hAnsi="Times New Roman" w:cs="Times New Roman"/>
          <w:sz w:val="24"/>
          <w:szCs w:val="24"/>
        </w:rPr>
        <w:t>_________________</w:t>
      </w:r>
      <w:r w:rsidRPr="00441FDA">
        <w:rPr>
          <w:rFonts w:ascii="Times New Roman" w:hAnsi="Times New Roman" w:cs="Times New Roman"/>
          <w:sz w:val="24"/>
          <w:szCs w:val="24"/>
        </w:rPr>
        <w:t>__</w:t>
      </w:r>
    </w:p>
    <w:p w:rsidR="009067EB" w:rsidRPr="00441FDA" w:rsidRDefault="009067EB" w:rsidP="009067EB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Количество болельщиков_________________________________________________________________</w:t>
      </w:r>
    </w:p>
    <w:p w:rsidR="009067EB" w:rsidRPr="00441FDA" w:rsidRDefault="009067EB" w:rsidP="009067EB">
      <w:pPr>
        <w:spacing w:after="0" w:line="240" w:lineRule="auto"/>
        <w:ind w:right="282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Контактный телефон (руководителя)___________________________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</w:t>
      </w:r>
      <w:r w:rsidRPr="00441FDA">
        <w:rPr>
          <w:rFonts w:ascii="Times New Roman" w:hAnsi="Times New Roman" w:cs="Times New Roman"/>
          <w:sz w:val="24"/>
          <w:szCs w:val="24"/>
        </w:rPr>
        <w:t>_______</w:t>
      </w:r>
    </w:p>
    <w:p w:rsidR="009067EB" w:rsidRPr="00441FDA" w:rsidRDefault="009067EB" w:rsidP="009067EB">
      <w:pPr>
        <w:spacing w:after="0" w:line="240" w:lineRule="auto"/>
        <w:ind w:right="282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Номинация и название программы_______________</w:t>
      </w:r>
      <w:r>
        <w:rPr>
          <w:rFonts w:ascii="Times New Roman" w:hAnsi="Times New Roman" w:cs="Times New Roman"/>
          <w:sz w:val="24"/>
          <w:szCs w:val="24"/>
        </w:rPr>
        <w:t>__________________</w:t>
      </w:r>
      <w:r w:rsidRPr="00441FDA">
        <w:rPr>
          <w:rFonts w:ascii="Times New Roman" w:hAnsi="Times New Roman" w:cs="Times New Roman"/>
          <w:sz w:val="24"/>
          <w:szCs w:val="24"/>
        </w:rPr>
        <w:t>______________________</w:t>
      </w:r>
    </w:p>
    <w:p w:rsidR="009067EB" w:rsidRPr="00441FDA" w:rsidRDefault="009067EB" w:rsidP="009067EB">
      <w:pPr>
        <w:spacing w:after="0" w:line="240" w:lineRule="auto"/>
        <w:ind w:right="282"/>
        <w:jc w:val="both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Технические условия реализации программы _____________________</w:t>
      </w:r>
      <w:r>
        <w:rPr>
          <w:rFonts w:ascii="Times New Roman" w:hAnsi="Times New Roman" w:cs="Times New Roman"/>
          <w:sz w:val="24"/>
          <w:szCs w:val="24"/>
        </w:rPr>
        <w:t>__________________</w:t>
      </w:r>
      <w:r w:rsidRPr="00441FDA">
        <w:rPr>
          <w:rFonts w:ascii="Times New Roman" w:hAnsi="Times New Roman" w:cs="Times New Roman"/>
          <w:sz w:val="24"/>
          <w:szCs w:val="24"/>
        </w:rPr>
        <w:t>______</w:t>
      </w:r>
    </w:p>
    <w:p w:rsidR="009067EB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</w:p>
    <w:p w:rsidR="009067EB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</w:p>
    <w:p w:rsidR="009067EB" w:rsidRPr="00441FDA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Директор учреждения                                          _______________________</w:t>
      </w:r>
    </w:p>
    <w:p w:rsidR="009067EB" w:rsidRPr="00441FDA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(подпись, печать)</w:t>
      </w:r>
    </w:p>
    <w:p w:rsidR="009067EB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</w:p>
    <w:p w:rsidR="009067EB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</w:p>
    <w:p w:rsidR="009067EB" w:rsidRPr="00441FDA" w:rsidRDefault="009067EB" w:rsidP="009067EB">
      <w:pPr>
        <w:spacing w:after="0" w:line="240" w:lineRule="auto"/>
        <w:ind w:right="282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Руководитель коллектива                                    _______________________</w:t>
      </w:r>
    </w:p>
    <w:p w:rsidR="009067EB" w:rsidRPr="00441FDA" w:rsidRDefault="009067EB" w:rsidP="009067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41FDA">
        <w:rPr>
          <w:rFonts w:ascii="Times New Roman" w:hAnsi="Times New Roman" w:cs="Times New Roman"/>
          <w:sz w:val="24"/>
          <w:szCs w:val="24"/>
        </w:rPr>
        <w:t>(подпись)</w:t>
      </w:r>
    </w:p>
    <w:p w:rsidR="00911F7B" w:rsidRPr="009067EB" w:rsidRDefault="00911F7B" w:rsidP="009067EB">
      <w:pPr>
        <w:spacing w:after="240" w:line="240" w:lineRule="auto"/>
        <w:ind w:right="282"/>
        <w:rPr>
          <w:rFonts w:ascii="Times New Roman" w:hAnsi="Times New Roman" w:cs="Times New Roman"/>
          <w:sz w:val="24"/>
          <w:szCs w:val="24"/>
        </w:rPr>
      </w:pPr>
    </w:p>
    <w:p w:rsidR="00911F7B" w:rsidRPr="00911F7B" w:rsidRDefault="00911F7B" w:rsidP="00911F7B">
      <w:pPr>
        <w:spacing w:after="240" w:line="240" w:lineRule="auto"/>
        <w:rPr>
          <w:rFonts w:ascii="Times New Roman" w:hAnsi="Times New Roman" w:cs="Times New Roman"/>
          <w:sz w:val="24"/>
          <w:szCs w:val="24"/>
        </w:rPr>
      </w:pPr>
    </w:p>
    <w:p w:rsidR="00691437" w:rsidRPr="00911F7B" w:rsidRDefault="00691437" w:rsidP="00911F7B">
      <w:pPr>
        <w:spacing w:after="240" w:line="240" w:lineRule="auto"/>
        <w:rPr>
          <w:rFonts w:ascii="Times New Roman" w:hAnsi="Times New Roman" w:cs="Times New Roman"/>
          <w:sz w:val="24"/>
          <w:szCs w:val="24"/>
        </w:rPr>
      </w:pPr>
    </w:p>
    <w:sectPr w:rsidR="00691437" w:rsidRPr="00911F7B" w:rsidSect="00C10D4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AC7FE0"/>
    <w:multiLevelType w:val="multilevel"/>
    <w:tmpl w:val="887678FE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1">
    <w:nsid w:val="407F7CCE"/>
    <w:multiLevelType w:val="hybridMultilevel"/>
    <w:tmpl w:val="EE6E7D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BD5251"/>
    <w:multiLevelType w:val="hybridMultilevel"/>
    <w:tmpl w:val="68BA1D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881AA8"/>
    <w:multiLevelType w:val="hybridMultilevel"/>
    <w:tmpl w:val="C35C596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60A866EB"/>
    <w:multiLevelType w:val="hybridMultilevel"/>
    <w:tmpl w:val="C2FCD34C"/>
    <w:lvl w:ilvl="0" w:tplc="E4FACF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>
    <w:useFELayout/>
  </w:compat>
  <w:rsids>
    <w:rsidRoot w:val="00911F7B"/>
    <w:rsid w:val="002428E5"/>
    <w:rsid w:val="00382486"/>
    <w:rsid w:val="00691437"/>
    <w:rsid w:val="009067EB"/>
    <w:rsid w:val="00911F7B"/>
    <w:rsid w:val="009265AA"/>
    <w:rsid w:val="00953954"/>
    <w:rsid w:val="009F333D"/>
    <w:rsid w:val="00A05807"/>
    <w:rsid w:val="00AF2166"/>
    <w:rsid w:val="00B65A32"/>
    <w:rsid w:val="00BB4E1C"/>
    <w:rsid w:val="00D112A6"/>
    <w:rsid w:val="00E546C9"/>
    <w:rsid w:val="00E66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C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911F7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4">
    <w:name w:val="Название Знак"/>
    <w:basedOn w:val="a0"/>
    <w:link w:val="a3"/>
    <w:rsid w:val="00911F7B"/>
    <w:rPr>
      <w:rFonts w:ascii="Times New Roman" w:eastAsia="Times New Roman" w:hAnsi="Times New Roman" w:cs="Times New Roman"/>
      <w:b/>
      <w:sz w:val="28"/>
      <w:szCs w:val="20"/>
    </w:rPr>
  </w:style>
  <w:style w:type="character" w:styleId="a5">
    <w:name w:val="Strong"/>
    <w:basedOn w:val="a0"/>
    <w:uiPriority w:val="22"/>
    <w:qFormat/>
    <w:rsid w:val="00911F7B"/>
    <w:rPr>
      <w:b/>
      <w:bCs/>
    </w:rPr>
  </w:style>
  <w:style w:type="paragraph" w:styleId="2">
    <w:name w:val="Body Text Indent 2"/>
    <w:basedOn w:val="a"/>
    <w:link w:val="20"/>
    <w:uiPriority w:val="99"/>
    <w:semiHidden/>
    <w:unhideWhenUsed/>
    <w:rsid w:val="00911F7B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911F7B"/>
    <w:rPr>
      <w:rFonts w:ascii="Times New Roman" w:eastAsia="Times New Roman" w:hAnsi="Times New Roman" w:cs="Times New Roman"/>
      <w:sz w:val="20"/>
      <w:szCs w:val="20"/>
    </w:rPr>
  </w:style>
  <w:style w:type="table" w:styleId="a6">
    <w:name w:val="Table Grid"/>
    <w:basedOn w:val="a1"/>
    <w:rsid w:val="00911F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nhideWhenUsed/>
    <w:rsid w:val="00911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 Spacing"/>
    <w:basedOn w:val="a"/>
    <w:uiPriority w:val="1"/>
    <w:qFormat/>
    <w:rsid w:val="00911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911F7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styleId="aa">
    <w:name w:val="Hyperlink"/>
    <w:basedOn w:val="a0"/>
    <w:unhideWhenUsed/>
    <w:rsid w:val="00911F7B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D112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112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563</Words>
  <Characters>3213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RePack by SPecialiST</cp:lastModifiedBy>
  <cp:revision>3</cp:revision>
  <dcterms:created xsi:type="dcterms:W3CDTF">2023-02-01T18:20:00Z</dcterms:created>
  <dcterms:modified xsi:type="dcterms:W3CDTF">2023-02-01T18:24:00Z</dcterms:modified>
</cp:coreProperties>
</file>